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3BB7C" w14:textId="77777777" w:rsidR="005D795C" w:rsidRDefault="00CD5A0D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</w:t>
      </w:r>
      <w:r w:rsidR="0059167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</w:t>
      </w:r>
    </w:p>
    <w:p w14:paraId="1A641C8E" w14:textId="77777777" w:rsidR="005D795C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603AD18" w14:textId="77777777" w:rsidR="005D795C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CB8CE49" w14:textId="77777777" w:rsidR="005D795C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C516D55" w14:textId="77777777" w:rsidR="005D795C" w:rsidRPr="009F6359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9F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«Средняя общеобразовательная школа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9F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53»</w:t>
      </w:r>
    </w:p>
    <w:p w14:paraId="0ADC3FC2" w14:textId="77777777" w:rsidR="005D795C" w:rsidRPr="009F6359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869BEA" w14:textId="77777777" w:rsidR="005D795C" w:rsidRPr="009F6359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1840D1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7B5F7A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E01A14" w14:textId="77777777" w:rsidR="00166F1B" w:rsidRDefault="00166F1B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552809" w14:textId="77777777" w:rsidR="00166F1B" w:rsidRDefault="00166F1B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EDD902" w14:textId="77777777" w:rsidR="00166F1B" w:rsidRDefault="00166F1B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0AA516" w14:textId="77777777" w:rsidR="005D795C" w:rsidRPr="00166F1B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14:paraId="516C07B2" w14:textId="72435350" w:rsidR="005D795C" w:rsidRPr="00166F1B" w:rsidRDefault="00166F1B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166F1B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Рабочая</w:t>
      </w:r>
      <w:r w:rsidR="005D795C" w:rsidRPr="00166F1B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программа</w:t>
      </w:r>
    </w:p>
    <w:p w14:paraId="3870152D" w14:textId="4F5D0072" w:rsidR="005D795C" w:rsidRPr="00E90694" w:rsidRDefault="00166F1B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курсу </w:t>
      </w:r>
      <w:r w:rsidR="005D795C" w:rsidRPr="00E90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Hlk124181151"/>
      <w:r w:rsidR="005D7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это интересно</w:t>
      </w:r>
      <w:bookmarkEnd w:id="0"/>
      <w:r w:rsidR="005D795C" w:rsidRPr="00E90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EE92D33" w14:textId="0E5100AF" w:rsidR="005D795C" w:rsidRPr="00E90694" w:rsidRDefault="005D795C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90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учащихся </w:t>
      </w:r>
      <w:r w:rsidR="000A4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90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</w:t>
      </w:r>
    </w:p>
    <w:p w14:paraId="1277CCCE" w14:textId="604117D9" w:rsidR="005D795C" w:rsidRPr="00E90694" w:rsidRDefault="00166F1B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(2 часа в неделю, </w:t>
      </w:r>
      <w:r w:rsidR="005D7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60</w:t>
      </w:r>
      <w:r w:rsidR="005D795C" w:rsidRPr="00E90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5D7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год</w:t>
      </w:r>
      <w:r w:rsidR="005D795C" w:rsidRPr="00E90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18F8B50F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846B919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808855E" w14:textId="019E58D3" w:rsidR="005D795C" w:rsidRDefault="000A4351" w:rsidP="00166F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4BD9E7CC" w14:textId="77777777" w:rsidR="000A4351" w:rsidRPr="00E90694" w:rsidRDefault="000A4351" w:rsidP="00166F1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14:paraId="59F15A63" w14:textId="77777777" w:rsidR="005D795C" w:rsidRPr="00E90694" w:rsidRDefault="005D795C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1B256FBE" w14:textId="77777777" w:rsidR="005D795C" w:rsidRPr="00E90694" w:rsidRDefault="005D795C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063C9575" w14:textId="77777777" w:rsidR="005D795C" w:rsidRPr="00E90694" w:rsidRDefault="005D795C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5D3E5D47" w14:textId="77777777" w:rsidR="005D795C" w:rsidRPr="00E90694" w:rsidRDefault="005D795C" w:rsidP="005D7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3C8D5A57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F8483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1B6550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0A9218" w14:textId="77777777" w:rsidR="005D795C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300D60" w14:textId="72EFA6EA" w:rsidR="005D795C" w:rsidRPr="005D795C" w:rsidRDefault="005D795C" w:rsidP="000A4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Набережные Челны</w:t>
      </w:r>
    </w:p>
    <w:p w14:paraId="1B7DF6B1" w14:textId="64858FEF" w:rsidR="005D795C" w:rsidRPr="004E55CB" w:rsidRDefault="005D795C" w:rsidP="005D7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A4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</w:p>
    <w:p w14:paraId="4A6D9D79" w14:textId="77777777" w:rsidR="005D795C" w:rsidRDefault="005D795C" w:rsidP="005D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D6707D" w14:textId="77777777" w:rsidR="005D795C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9C3EE19" w14:textId="77777777" w:rsidR="005D795C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5F277FF" w14:textId="77777777" w:rsidR="005D795C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312ACB2" w14:textId="6538A833" w:rsidR="003C06E3" w:rsidRDefault="00591670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 </w:t>
      </w:r>
      <w:r w:rsidR="005D795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</w:t>
      </w:r>
      <w:r w:rsidR="003C06E3" w:rsidRPr="003C06E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Планируемые </w:t>
      </w:r>
      <w:r w:rsidR="003C06E3" w:rsidRPr="003C06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результаты освоения программы</w:t>
      </w:r>
    </w:p>
    <w:p w14:paraId="3D450612" w14:textId="77777777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47FB1A7D" w14:textId="11AB7E50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>развитие любознательности, сообразительности при выполнении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разнообразных заданий проблемного и эвристического характера;</w:t>
      </w: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</w:t>
      </w: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14:paraId="07341185" w14:textId="74EDD169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воспитание чувства справедливости, ответственности; </w:t>
      </w:r>
    </w:p>
    <w:p w14:paraId="7390C234" w14:textId="4CE45A88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самостоятельности суждений, независимос</w:t>
      </w:r>
      <w:r w:rsidR="000A435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ти и нестандартности мышления.</w:t>
      </w:r>
    </w:p>
    <w:p w14:paraId="13772926" w14:textId="281EE2EE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Метапредметные</w:t>
      </w:r>
    </w:p>
    <w:p w14:paraId="4AE9EE70" w14:textId="1B466DEA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Регулятивные УУД:</w:t>
      </w:r>
    </w:p>
    <w:p w14:paraId="0B6D142F" w14:textId="07C8C9D1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определять и формулировать цель деятельности  с помощью учителя; </w:t>
      </w:r>
    </w:p>
    <w:p w14:paraId="72AC0C37" w14:textId="3CF30AA0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учиться высказывать своё предположение (версию) на основе работы с материалом; </w:t>
      </w:r>
    </w:p>
    <w:p w14:paraId="4D5D7C36" w14:textId="245EC70D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учиться работать по предложенному учителем плану </w:t>
      </w:r>
    </w:p>
    <w:p w14:paraId="1673028E" w14:textId="77777777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Познавательные УУД:</w:t>
      </w:r>
    </w:p>
    <w:p w14:paraId="5535BA61" w14:textId="63071683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находить ответы на вопросы в тексте, иллюстрациях; </w:t>
      </w:r>
    </w:p>
    <w:p w14:paraId="093C0F4E" w14:textId="32E386CA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делать выводы в результате совместной работы класса и учителя; </w:t>
      </w:r>
    </w:p>
    <w:p w14:paraId="6023E4AC" w14:textId="5DB6D264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преобразовывать информацию из одной формы в другую: подробно пересказывать небольшие тексты. </w:t>
      </w:r>
    </w:p>
    <w:p w14:paraId="5C08834F" w14:textId="6BFD35C6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Коммуникативные УУД:</w:t>
      </w:r>
    </w:p>
    <w:p w14:paraId="4DA24BF5" w14:textId="49B22C75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оформлять свои мысли в устной и письменной форме (на уровне предложения или небольшого текста); </w:t>
      </w:r>
    </w:p>
    <w:p w14:paraId="6648E32C" w14:textId="53604E15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слушать и понимать речь других; пользоваться приёмами слушания: фиксировать тему (заголовок), ключевые слова; </w:t>
      </w:r>
    </w:p>
    <w:p w14:paraId="154001C7" w14:textId="30A063B5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выразительно читать и пересказывать текст; </w:t>
      </w:r>
    </w:p>
    <w:p w14:paraId="5390ED42" w14:textId="141DD5B2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 xml:space="preserve">договариваться с одноклассниками совместно с учителем о правилах поведения и общения оценки и самооценки и следовать им; </w:t>
      </w:r>
    </w:p>
    <w:p w14:paraId="75DBB824" w14:textId="4999A6A9" w:rsidR="00950FC2" w:rsidRPr="004B5367" w:rsidRDefault="00950FC2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ab/>
        <w:t>учиться работать в паре, группе; выполнять различные роли (лидера, исполнителя).</w:t>
      </w:r>
    </w:p>
    <w:p w14:paraId="354D86EE" w14:textId="77777777" w:rsidR="00950FC2" w:rsidRPr="00950FC2" w:rsidRDefault="00950FC2" w:rsidP="00950FC2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0F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14:paraId="7A3E1F44" w14:textId="26F9B028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сравнивать разные приёмы действий, выбирать удобные способы для выполнения конкретного задания;</w:t>
      </w:r>
    </w:p>
    <w:p w14:paraId="3C42667E" w14:textId="3A65BD76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14:paraId="5A62D41A" w14:textId="4CC0D5A3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применять изученные способы учебной работы и приёмы вычислений для работы с числовыми головоломками;</w:t>
      </w:r>
    </w:p>
    <w:p w14:paraId="1C6FCB9B" w14:textId="16C15C75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анализировать текст задачи: ориентироваться в тексте, выделять условие и вопрос, данные и искомые числа (величины);</w:t>
      </w:r>
    </w:p>
    <w:p w14:paraId="07E2AAD7" w14:textId="57A215FF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искать и выбирать необходимую информацию, содержащуюся в тексте задачи, на рисунке или в таблице, для ответа на заданные вопросы;</w:t>
      </w:r>
    </w:p>
    <w:p w14:paraId="1DC0B00E" w14:textId="171D4C82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конструировать последовательность шагов (алгоритм) решения задачи;</w:t>
      </w:r>
    </w:p>
    <w:p w14:paraId="042EDA89" w14:textId="77BE8724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объяснять (обосновывать) выполняемые и выполненные действия;</w:t>
      </w:r>
    </w:p>
    <w:p w14:paraId="14827E42" w14:textId="635367A9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воспроизводить способ решения задачи;</w:t>
      </w:r>
    </w:p>
    <w:p w14:paraId="6D325E33" w14:textId="11BCBAB4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14:paraId="4054BB85" w14:textId="10534BFB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оценивать предъявленное готовое решение задачи (верно, неверно);</w:t>
      </w:r>
    </w:p>
    <w:p w14:paraId="0DAAB3DD" w14:textId="6696A5B0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конструировать несложные задачи.</w:t>
      </w:r>
    </w:p>
    <w:p w14:paraId="68C2D0E4" w14:textId="3C5F320C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ориентироваться в понятиях «влево», «вправо», «вверх», «вниз»;</w:t>
      </w:r>
    </w:p>
    <w:p w14:paraId="14D4B018" w14:textId="2B0FB96C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проводить линии по заданному маршруту (алгоритму);</w:t>
      </w:r>
    </w:p>
    <w:p w14:paraId="3E744676" w14:textId="15492D84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выделять фигуру заданной формы на сложном чертеже;</w:t>
      </w:r>
    </w:p>
    <w:p w14:paraId="0DBFEA1F" w14:textId="3363ED28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составлять фигуры из частей, определять место заданной детали в конструкции;</w:t>
      </w:r>
    </w:p>
    <w:p w14:paraId="16856528" w14:textId="1B8DE6F5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выявлять закономерности в расположении деталей; составлять детали в соответствии с заданным контуром конструкции;</w:t>
      </w:r>
    </w:p>
    <w:p w14:paraId="1686645C" w14:textId="2DE20D29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объяснять (доказывать) выбор деталей или способа действия при заданном условии;</w:t>
      </w:r>
    </w:p>
    <w:p w14:paraId="3CC4D312" w14:textId="541FB4A9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анализировать предложенные возможные варианты верного решения;</w:t>
      </w:r>
    </w:p>
    <w:p w14:paraId="65E23579" w14:textId="5F629E45" w:rsidR="00950FC2" w:rsidRPr="00950FC2" w:rsidRDefault="005D795C" w:rsidP="00950FC2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</w:t>
      </w:r>
      <w:r w:rsidR="00950FC2" w:rsidRPr="00950F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моделировать объёмные фигуры из различных материалов (проволока, пластилин и др.) и из развёрток;</w:t>
      </w:r>
    </w:p>
    <w:p w14:paraId="7E77EA13" w14:textId="77777777" w:rsidR="003C06E3" w:rsidRPr="003C06E3" w:rsidRDefault="003C06E3" w:rsidP="003C06E3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344C704" w14:textId="08853161" w:rsidR="003C06E3" w:rsidRDefault="003C06E3" w:rsidP="003C06E3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C41BD8" w14:textId="77456548" w:rsidR="008538A6" w:rsidRDefault="008538A6" w:rsidP="003C06E3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Содержание программы «Задачи – это интересно»</w:t>
      </w:r>
    </w:p>
    <w:tbl>
      <w:tblPr>
        <w:tblpPr w:leftFromText="180" w:rightFromText="180" w:vertAnchor="text" w:horzAnchor="margin" w:tblpY="43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342"/>
        <w:gridCol w:w="12249"/>
        <w:gridCol w:w="1560"/>
      </w:tblGrid>
      <w:tr w:rsidR="00950FC2" w:rsidRPr="003C06E3" w14:paraId="57D9E1D3" w14:textId="77777777" w:rsidTr="008538A6">
        <w:tc>
          <w:tcPr>
            <w:tcW w:w="692" w:type="dxa"/>
            <w:shd w:val="clear" w:color="auto" w:fill="auto"/>
          </w:tcPr>
          <w:p w14:paraId="795CB6E5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  <w:t>№</w:t>
            </w:r>
          </w:p>
        </w:tc>
        <w:tc>
          <w:tcPr>
            <w:tcW w:w="1342" w:type="dxa"/>
            <w:shd w:val="clear" w:color="auto" w:fill="auto"/>
          </w:tcPr>
          <w:p w14:paraId="74E16414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  <w:t>Наименование раздела</w:t>
            </w:r>
          </w:p>
        </w:tc>
        <w:tc>
          <w:tcPr>
            <w:tcW w:w="12249" w:type="dxa"/>
            <w:shd w:val="clear" w:color="auto" w:fill="auto"/>
          </w:tcPr>
          <w:p w14:paraId="05C93AE5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  <w:t xml:space="preserve">                                         Содержание</w:t>
            </w:r>
          </w:p>
        </w:tc>
        <w:tc>
          <w:tcPr>
            <w:tcW w:w="1560" w:type="dxa"/>
            <w:shd w:val="clear" w:color="auto" w:fill="auto"/>
          </w:tcPr>
          <w:p w14:paraId="4FD191B5" w14:textId="77777777" w:rsidR="00950FC2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  <w:t xml:space="preserve">Кол-во </w:t>
            </w:r>
          </w:p>
          <w:p w14:paraId="13E51EC3" w14:textId="7ABA155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bidi="hi-IN"/>
              </w:rPr>
              <w:t>часов</w:t>
            </w:r>
          </w:p>
        </w:tc>
      </w:tr>
      <w:tr w:rsidR="00950FC2" w:rsidRPr="003C06E3" w14:paraId="37353FA1" w14:textId="77777777" w:rsidTr="008538A6">
        <w:tc>
          <w:tcPr>
            <w:tcW w:w="692" w:type="dxa"/>
            <w:shd w:val="clear" w:color="auto" w:fill="auto"/>
          </w:tcPr>
          <w:p w14:paraId="5CB94453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  <w:t>1</w:t>
            </w:r>
          </w:p>
        </w:tc>
        <w:tc>
          <w:tcPr>
            <w:tcW w:w="1342" w:type="dxa"/>
            <w:shd w:val="clear" w:color="auto" w:fill="auto"/>
          </w:tcPr>
          <w:p w14:paraId="4A7F1AD7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WenQuanYi Micro Hei" w:hAnsi="Times New Roman" w:cs="Tahoma"/>
                <w:bCs/>
                <w:color w:val="191919"/>
                <w:kern w:val="1"/>
                <w:sz w:val="24"/>
                <w:szCs w:val="24"/>
                <w:lang w:eastAsia="zh-CN" w:bidi="hi-IN"/>
              </w:rPr>
              <w:t>Числа. Арифметические действия. Величины.</w:t>
            </w:r>
          </w:p>
        </w:tc>
        <w:tc>
          <w:tcPr>
            <w:tcW w:w="12249" w:type="dxa"/>
            <w:shd w:val="clear" w:color="auto" w:fill="auto"/>
          </w:tcPr>
          <w:p w14:paraId="09357929" w14:textId="7EA7B293" w:rsidR="00950FC2" w:rsidRPr="003C06E3" w:rsidRDefault="00950FC2" w:rsidP="000A4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C06E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Числа от 1 до 1000. Сложение и вычитание чисел в пределах 1000. Числа-великаны).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      </w:r>
          </w:p>
        </w:tc>
        <w:tc>
          <w:tcPr>
            <w:tcW w:w="1560" w:type="dxa"/>
            <w:shd w:val="clear" w:color="auto" w:fill="auto"/>
          </w:tcPr>
          <w:p w14:paraId="6375BF35" w14:textId="77777777" w:rsidR="00950FC2" w:rsidRPr="003C06E3" w:rsidRDefault="00950FC2" w:rsidP="00950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C06E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8</w:t>
            </w:r>
          </w:p>
        </w:tc>
      </w:tr>
      <w:tr w:rsidR="00950FC2" w:rsidRPr="003C06E3" w14:paraId="58E7ACBB" w14:textId="77777777" w:rsidTr="008538A6">
        <w:tc>
          <w:tcPr>
            <w:tcW w:w="692" w:type="dxa"/>
            <w:shd w:val="clear" w:color="auto" w:fill="auto"/>
          </w:tcPr>
          <w:p w14:paraId="10D6C222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  <w:t>2</w:t>
            </w:r>
          </w:p>
        </w:tc>
        <w:tc>
          <w:tcPr>
            <w:tcW w:w="1342" w:type="dxa"/>
            <w:shd w:val="clear" w:color="auto" w:fill="auto"/>
          </w:tcPr>
          <w:p w14:paraId="19E24023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WenQuanYi Micro Hei" w:hAnsi="Times New Roman" w:cs="Tahoma"/>
                <w:bCs/>
                <w:color w:val="191919"/>
                <w:kern w:val="1"/>
                <w:sz w:val="24"/>
                <w:szCs w:val="24"/>
                <w:lang w:eastAsia="zh-CN" w:bidi="hi-IN"/>
              </w:rPr>
              <w:t>Мир занимательных задач.</w:t>
            </w:r>
          </w:p>
        </w:tc>
        <w:tc>
          <w:tcPr>
            <w:tcW w:w="12249" w:type="dxa"/>
            <w:shd w:val="clear" w:color="auto" w:fill="auto"/>
          </w:tcPr>
          <w:p w14:paraId="17C33185" w14:textId="77777777" w:rsidR="00950FC2" w:rsidRPr="003C06E3" w:rsidRDefault="00950FC2" w:rsidP="00950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C0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06E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14:paraId="364F74A3" w14:textId="77777777" w:rsidR="00950FC2" w:rsidRPr="003C06E3" w:rsidRDefault="00950FC2" w:rsidP="00950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C06E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      </w:r>
          </w:p>
        </w:tc>
        <w:tc>
          <w:tcPr>
            <w:tcW w:w="1560" w:type="dxa"/>
            <w:shd w:val="clear" w:color="auto" w:fill="auto"/>
          </w:tcPr>
          <w:p w14:paraId="213A6955" w14:textId="77777777" w:rsidR="00950FC2" w:rsidRPr="003C06E3" w:rsidRDefault="00950FC2" w:rsidP="00950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50FC2" w:rsidRPr="003C06E3" w14:paraId="18EB9910" w14:textId="77777777" w:rsidTr="008538A6">
        <w:tc>
          <w:tcPr>
            <w:tcW w:w="692" w:type="dxa"/>
            <w:shd w:val="clear" w:color="auto" w:fill="auto"/>
          </w:tcPr>
          <w:p w14:paraId="4ADA6D61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</w:pPr>
            <w:r w:rsidRPr="003C06E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bidi="hi-IN"/>
              </w:rPr>
              <w:t>3</w:t>
            </w:r>
          </w:p>
        </w:tc>
        <w:tc>
          <w:tcPr>
            <w:tcW w:w="1342" w:type="dxa"/>
            <w:shd w:val="clear" w:color="auto" w:fill="auto"/>
          </w:tcPr>
          <w:p w14:paraId="38A30E36" w14:textId="77777777" w:rsidR="00950FC2" w:rsidRPr="003C06E3" w:rsidRDefault="00950FC2" w:rsidP="00950FC2">
            <w:pPr>
              <w:widowControl w:val="0"/>
              <w:suppressAutoHyphens/>
              <w:spacing w:before="28" w:after="28" w:line="240" w:lineRule="auto"/>
              <w:rPr>
                <w:rFonts w:ascii="Times New Roman" w:eastAsia="WenQuanYi Micro Hei" w:hAnsi="Times New Roman" w:cs="Tahoma"/>
                <w:bCs/>
                <w:color w:val="191919"/>
                <w:kern w:val="1"/>
                <w:sz w:val="24"/>
                <w:szCs w:val="24"/>
                <w:lang w:eastAsia="zh-CN" w:bidi="hi-IN"/>
              </w:rPr>
            </w:pPr>
            <w:r w:rsidRPr="003C06E3">
              <w:rPr>
                <w:rFonts w:ascii="Times New Roman" w:eastAsia="WenQuanYi Micro Hei" w:hAnsi="Times New Roman" w:cs="Tahoma"/>
                <w:bCs/>
                <w:color w:val="191919"/>
                <w:kern w:val="1"/>
                <w:sz w:val="24"/>
                <w:szCs w:val="24"/>
                <w:lang w:eastAsia="zh-CN" w:bidi="hi-IN"/>
              </w:rPr>
              <w:t>Геометрическая мозаика.</w:t>
            </w:r>
          </w:p>
        </w:tc>
        <w:tc>
          <w:tcPr>
            <w:tcW w:w="12249" w:type="dxa"/>
            <w:shd w:val="clear" w:color="auto" w:fill="auto"/>
          </w:tcPr>
          <w:p w14:paraId="6264FDA4" w14:textId="77777777" w:rsidR="00950FC2" w:rsidRPr="003C06E3" w:rsidRDefault="00950FC2" w:rsidP="00950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C06E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  <w:tc>
          <w:tcPr>
            <w:tcW w:w="1560" w:type="dxa"/>
            <w:shd w:val="clear" w:color="auto" w:fill="auto"/>
          </w:tcPr>
          <w:p w14:paraId="5763561E" w14:textId="77777777" w:rsidR="00950FC2" w:rsidRPr="003C06E3" w:rsidRDefault="00950FC2" w:rsidP="00950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        10                        </w:t>
            </w:r>
          </w:p>
        </w:tc>
      </w:tr>
    </w:tbl>
    <w:p w14:paraId="24823164" w14:textId="77777777" w:rsidR="008538A6" w:rsidRDefault="008538A6" w:rsidP="008538A6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63420B5" w14:textId="77777777" w:rsidR="00CD5A0D" w:rsidRDefault="00CD5A0D" w:rsidP="00CD5A0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              </w:t>
      </w:r>
    </w:p>
    <w:p w14:paraId="7B11D9F5" w14:textId="77777777" w:rsidR="005D795C" w:rsidRDefault="00CD5A0D" w:rsidP="00CD5A0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</w:p>
    <w:p w14:paraId="0F0E670A" w14:textId="77777777" w:rsidR="005D795C" w:rsidRDefault="005D795C" w:rsidP="00CD5A0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B4A45A2" w14:textId="77777777" w:rsidR="005D795C" w:rsidRDefault="005D795C" w:rsidP="00CD5A0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27AB5CE" w14:textId="77777777" w:rsidR="000A4351" w:rsidRDefault="000A4351" w:rsidP="00CD5A0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B4D9684" w14:textId="14B35B45" w:rsidR="003C06E3" w:rsidRDefault="005D795C" w:rsidP="00CD5A0D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CD5A0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8538A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14:paraId="2CD6E996" w14:textId="09E9AA23" w:rsidR="008538A6" w:rsidRDefault="008538A6" w:rsidP="008538A6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Целевые приоритеты</w:t>
      </w:r>
    </w:p>
    <w:p w14:paraId="6430B370" w14:textId="3B60CEC4" w:rsidR="008538A6" w:rsidRDefault="008538A6" w:rsidP="008538A6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E6C9577" w14:textId="43C26506" w:rsidR="00CD5A0D" w:rsidRPr="005D795C" w:rsidRDefault="00C112DC" w:rsidP="00CD5A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D5A0D"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творческой интеллектуальной  личности,</w:t>
      </w:r>
    </w:p>
    <w:p w14:paraId="36AEE1D4" w14:textId="57888B5B" w:rsidR="00CD5A0D" w:rsidRPr="005D795C" w:rsidRDefault="00CD5A0D" w:rsidP="00CD5A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             </w:t>
      </w:r>
      <w:r w:rsid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её способности учиться, познавать и сотрудничать в </w:t>
      </w:r>
      <w:proofErr w:type="gramStart"/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познании .</w:t>
      </w:r>
      <w:proofErr w:type="gramEnd"/>
    </w:p>
    <w:p w14:paraId="440A9701" w14:textId="77777777" w:rsidR="00CD5A0D" w:rsidRPr="005D795C" w:rsidRDefault="00CD5A0D" w:rsidP="00CD5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DB9F9C" w14:textId="77777777" w:rsidR="00CD5A0D" w:rsidRPr="005D795C" w:rsidRDefault="00CD5A0D" w:rsidP="00CD5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1A558F" w14:textId="03697189" w:rsidR="00CD5A0D" w:rsidRPr="005D795C" w:rsidRDefault="00CD5A0D" w:rsidP="00CD5A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 Задачи курса:</w:t>
      </w:r>
    </w:p>
    <w:p w14:paraId="03513D19" w14:textId="77777777" w:rsidR="00CD5A0D" w:rsidRPr="005D795C" w:rsidRDefault="00CD5A0D" w:rsidP="005D795C">
      <w:p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усвоения обучающимися наиболее общих приемов и способов решения задач повышенного уровня сложности;</w:t>
      </w:r>
    </w:p>
    <w:p w14:paraId="5EA19C28" w14:textId="57814737" w:rsidR="00CD5A0D" w:rsidRPr="005D795C" w:rsidRDefault="00CD5A0D" w:rsidP="005D795C">
      <w:p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 учащихся аналитического и логического мышления при решении задач;</w:t>
      </w:r>
    </w:p>
    <w:p w14:paraId="78F08D96" w14:textId="77777777" w:rsidR="00CD5A0D" w:rsidRPr="005D795C" w:rsidRDefault="00CD5A0D" w:rsidP="005D795C">
      <w:p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самостоятельно анализировать и решать задачи по образцу и в незнакомой ситуации;</w:t>
      </w:r>
    </w:p>
    <w:p w14:paraId="3F74A948" w14:textId="77777777" w:rsidR="00CD5A0D" w:rsidRPr="005D795C" w:rsidRDefault="00CD5A0D" w:rsidP="005D795C">
      <w:p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работы с научной литературой, различными источниками;</w:t>
      </w:r>
    </w:p>
    <w:p w14:paraId="798EF74F" w14:textId="77777777" w:rsidR="00CD5A0D" w:rsidRPr="005D795C" w:rsidRDefault="00CD5A0D" w:rsidP="005D795C">
      <w:p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 (работа в группе умение вести дискуссию, аргументировать</w:t>
      </w:r>
      <w:r w:rsidRPr="005D79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и т.д.)</w:t>
      </w:r>
    </w:p>
    <w:p w14:paraId="7CB28ED3" w14:textId="18C838A5" w:rsidR="00CD5A0D" w:rsidRPr="005D795C" w:rsidRDefault="00CD5A0D" w:rsidP="00CD5A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Этому способствует решение на уроке задач творческого характера, нестандартных задач, задач повышенного уровня сложности, задач, при решении которых необходимы знания разделов математики, выходящих за пределы школьного курса.</w:t>
      </w:r>
    </w:p>
    <w:p w14:paraId="32626874" w14:textId="496E75F9" w:rsidR="00CD5A0D" w:rsidRPr="005D795C" w:rsidRDefault="005D795C" w:rsidP="00CD5A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BE91171" w14:textId="074EE689" w:rsidR="008538A6" w:rsidRDefault="008538A6" w:rsidP="008538A6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bookmarkStart w:id="1" w:name="_GoBack"/>
      <w:bookmarkEnd w:id="1"/>
    </w:p>
    <w:sectPr w:rsidR="008538A6" w:rsidSect="00166F1B">
      <w:pgSz w:w="16838" w:h="11906" w:orient="landscape"/>
      <w:pgMar w:top="284" w:right="510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25846A43"/>
    <w:multiLevelType w:val="multilevel"/>
    <w:tmpl w:val="B22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3" w15:restartNumberingAfterBreak="0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48"/>
    <w:rsid w:val="000735FB"/>
    <w:rsid w:val="00097FE1"/>
    <w:rsid w:val="000A4351"/>
    <w:rsid w:val="000D7948"/>
    <w:rsid w:val="00141A38"/>
    <w:rsid w:val="00166F1B"/>
    <w:rsid w:val="001C39CB"/>
    <w:rsid w:val="002B1C18"/>
    <w:rsid w:val="0036583A"/>
    <w:rsid w:val="003C06E3"/>
    <w:rsid w:val="004B5367"/>
    <w:rsid w:val="00591670"/>
    <w:rsid w:val="005D0D2D"/>
    <w:rsid w:val="005D4F17"/>
    <w:rsid w:val="005D795C"/>
    <w:rsid w:val="0080427A"/>
    <w:rsid w:val="008538A6"/>
    <w:rsid w:val="00950FC2"/>
    <w:rsid w:val="009B48C9"/>
    <w:rsid w:val="009D63F0"/>
    <w:rsid w:val="00AB4576"/>
    <w:rsid w:val="00B23EB0"/>
    <w:rsid w:val="00BB6C3F"/>
    <w:rsid w:val="00C112DC"/>
    <w:rsid w:val="00C91A3B"/>
    <w:rsid w:val="00C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D19A"/>
  <w15:docId w15:val="{C34E0459-584D-4FFC-9036-EFE8760E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Лира Гимазетдинова</cp:lastModifiedBy>
  <cp:revision>2</cp:revision>
  <cp:lastPrinted>2025-10-07T06:35:00Z</cp:lastPrinted>
  <dcterms:created xsi:type="dcterms:W3CDTF">2025-10-23T07:46:00Z</dcterms:created>
  <dcterms:modified xsi:type="dcterms:W3CDTF">2025-10-23T07:46:00Z</dcterms:modified>
</cp:coreProperties>
</file>